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A3" w:rsidRDefault="00C80880">
      <w:r>
        <w:rPr>
          <w:rFonts w:ascii="Arial" w:hAnsi="Arial" w:cs="Arial"/>
          <w:color w:val="212529"/>
          <w:sz w:val="29"/>
          <w:szCs w:val="29"/>
          <w:shd w:val="clear" w:color="auto" w:fill="FFFFFF"/>
        </w:rPr>
        <w:t xml:space="preserve">Kırıkhan, Erzurum ilinin Tekman ilçesine bağlı bir </w:t>
      </w:r>
      <w:proofErr w:type="spellStart"/>
      <w:proofErr w:type="gramStart"/>
      <w:r>
        <w:rPr>
          <w:rFonts w:ascii="Arial" w:hAnsi="Arial" w:cs="Arial"/>
          <w:color w:val="212529"/>
          <w:sz w:val="29"/>
          <w:szCs w:val="29"/>
          <w:shd w:val="clear" w:color="auto" w:fill="FFFFFF"/>
        </w:rPr>
        <w:t>mahalledir.Mahalle</w:t>
      </w:r>
      <w:proofErr w:type="spellEnd"/>
      <w:proofErr w:type="gramEnd"/>
      <w:r>
        <w:rPr>
          <w:rFonts w:ascii="Arial" w:hAnsi="Arial" w:cs="Arial"/>
          <w:color w:val="212529"/>
          <w:sz w:val="29"/>
          <w:szCs w:val="29"/>
          <w:shd w:val="clear" w:color="auto" w:fill="FFFFFF"/>
        </w:rPr>
        <w:t xml:space="preserve">, karasal iklim etki alanı </w:t>
      </w:r>
      <w:proofErr w:type="spellStart"/>
      <w:r>
        <w:rPr>
          <w:rFonts w:ascii="Arial" w:hAnsi="Arial" w:cs="Arial"/>
          <w:color w:val="212529"/>
          <w:sz w:val="29"/>
          <w:szCs w:val="29"/>
          <w:shd w:val="clear" w:color="auto" w:fill="FFFFFF"/>
        </w:rPr>
        <w:t>içerisindedir.Mahallenin</w:t>
      </w:r>
      <w:proofErr w:type="spellEnd"/>
      <w:r>
        <w:rPr>
          <w:rFonts w:ascii="Arial" w:hAnsi="Arial" w:cs="Arial"/>
          <w:color w:val="212529"/>
          <w:sz w:val="29"/>
          <w:szCs w:val="29"/>
          <w:shd w:val="clear" w:color="auto" w:fill="FFFFFF"/>
        </w:rPr>
        <w:t xml:space="preserve"> ekonomisi tarım ve hayvancılığa </w:t>
      </w:r>
      <w:proofErr w:type="spellStart"/>
      <w:r>
        <w:rPr>
          <w:rFonts w:ascii="Arial" w:hAnsi="Arial" w:cs="Arial"/>
          <w:color w:val="212529"/>
          <w:sz w:val="29"/>
          <w:szCs w:val="29"/>
          <w:shd w:val="clear" w:color="auto" w:fill="FFFFFF"/>
        </w:rPr>
        <w:t>dayalıdır.Mahallenin</w:t>
      </w:r>
      <w:proofErr w:type="spellEnd"/>
      <w:r>
        <w:rPr>
          <w:rFonts w:ascii="Arial" w:hAnsi="Arial" w:cs="Arial"/>
          <w:color w:val="212529"/>
          <w:sz w:val="29"/>
          <w:szCs w:val="29"/>
          <w:shd w:val="clear" w:color="auto" w:fill="FFFFFF"/>
        </w:rPr>
        <w:t xml:space="preserve"> içme suyu vardır. Karakol bulunmaktadır, kanalizasyon şebekesi vardır. PTT şubesi ve PTT acentesi yoktur. Sağlık ocağı (toplum sağlığı merkezi) vardır ancak sağlık evi yoktur. Mahalleye ulaşımı sağlayan yol asfalt olup mahallede elektrik ve sabit telefon vardır. Cami vardır.</w:t>
      </w:r>
      <w:bookmarkStart w:id="0" w:name="_GoBack"/>
      <w:bookmarkEnd w:id="0"/>
    </w:p>
    <w:sectPr w:rsidR="000F22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C7" w:rsidRDefault="00C578C7" w:rsidP="00C80880">
      <w:pPr>
        <w:spacing w:after="0" w:line="240" w:lineRule="auto"/>
      </w:pPr>
      <w:r>
        <w:separator/>
      </w:r>
    </w:p>
  </w:endnote>
  <w:endnote w:type="continuationSeparator" w:id="0">
    <w:p w:rsidR="00C578C7" w:rsidRDefault="00C578C7" w:rsidP="00C8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C7" w:rsidRDefault="00C578C7" w:rsidP="00C80880">
      <w:pPr>
        <w:spacing w:after="0" w:line="240" w:lineRule="auto"/>
      </w:pPr>
      <w:r>
        <w:separator/>
      </w:r>
    </w:p>
  </w:footnote>
  <w:footnote w:type="continuationSeparator" w:id="0">
    <w:p w:rsidR="00C578C7" w:rsidRDefault="00C578C7" w:rsidP="00C80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80" w:rsidRDefault="00C80880">
    <w:pPr>
      <w:pStyle w:val="stbilgi"/>
    </w:pPr>
    <w:r>
      <w:t xml:space="preserve">                                                       KIRIKHAN KÖYÜ TARİHÇESİ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DA"/>
    <w:rsid w:val="006535DA"/>
    <w:rsid w:val="00AF5D65"/>
    <w:rsid w:val="00B93D1F"/>
    <w:rsid w:val="00C578C7"/>
    <w:rsid w:val="00C80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08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0880"/>
  </w:style>
  <w:style w:type="paragraph" w:styleId="Altbilgi">
    <w:name w:val="footer"/>
    <w:basedOn w:val="Normal"/>
    <w:link w:val="AltbilgiChar"/>
    <w:uiPriority w:val="99"/>
    <w:unhideWhenUsed/>
    <w:rsid w:val="00C808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0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08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0880"/>
  </w:style>
  <w:style w:type="paragraph" w:styleId="Altbilgi">
    <w:name w:val="footer"/>
    <w:basedOn w:val="Normal"/>
    <w:link w:val="AltbilgiChar"/>
    <w:uiPriority w:val="99"/>
    <w:unhideWhenUsed/>
    <w:rsid w:val="00C808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Bilgisayar</dc:creator>
  <cp:keywords/>
  <dc:description/>
  <cp:lastModifiedBy>Acer Bilgisayar</cp:lastModifiedBy>
  <cp:revision>2</cp:revision>
  <dcterms:created xsi:type="dcterms:W3CDTF">2020-12-04T10:25:00Z</dcterms:created>
  <dcterms:modified xsi:type="dcterms:W3CDTF">2020-12-04T10:26:00Z</dcterms:modified>
</cp:coreProperties>
</file>